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Información general</w:t>
      </w:r>
    </w:p>
    <w:p>
      <w:pPr>
        <w:jc w:val="both"/>
      </w:pPr>
      <w:r>
        <w:rPr>
          <w:b w:val="1"/>
          <w:bCs w:val="1"/>
        </w:rPr>
        <w:t xml:space="preserve">1136 Información general de las entidades y órganos de contratación (como dirección de contacto, números de teléfono y fax, dirección postal y cuenta de correo electrónico).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Dirección: Plaza de España 6. 38700. Santa Cruz de La Palma.</w:t>
      </w:r>
    </w:p>
    <w:p>
      <w:pPr>
        <w:jc w:val="both"/>
      </w:pPr>
      <w:r>
        <w:rPr/>
        <w:t xml:space="preserve">Teléfono: 922426500</w:t>
      </w:r>
    </w:p>
    <w:p>
      <w:pPr>
        <w:jc w:val="both"/>
      </w:pPr>
      <w:r>
        <w:rPr/>
        <w:t xml:space="preserve">Email: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2026-08-14T17:42:14+00:00</dcterms:created>
  <dcterms:modified xsi:type="dcterms:W3CDTF">2026-08-14T17:42:14+00:00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